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0323C6">
        <w:rPr>
          <w:b/>
          <w:bCs/>
          <w:sz w:val="24"/>
          <w:szCs w:val="24"/>
        </w:rPr>
        <w:t>июля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0323C6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0323C6">
        <w:rPr>
          <w:b/>
          <w:bCs/>
          <w:sz w:val="24"/>
          <w:szCs w:val="24"/>
        </w:rPr>
        <w:t>июля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0323C6">
        <w:rPr>
          <w:b/>
          <w:bCs/>
          <w:sz w:val="24"/>
          <w:szCs w:val="24"/>
        </w:rPr>
        <w:t>июль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0323C6">
        <w:rPr>
          <w:sz w:val="24"/>
          <w:szCs w:val="24"/>
          <w:u w:val="single"/>
        </w:rPr>
        <w:t>июля</w:t>
      </w:r>
      <w:r w:rsidRPr="008D6B5D">
        <w:rPr>
          <w:sz w:val="24"/>
          <w:szCs w:val="24"/>
          <w:u w:val="single"/>
        </w:rPr>
        <w:t xml:space="preserve"> по </w:t>
      </w:r>
      <w:r w:rsidR="000323C6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0323C6">
        <w:rPr>
          <w:sz w:val="24"/>
          <w:szCs w:val="24"/>
          <w:u w:val="single"/>
        </w:rPr>
        <w:t>июля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 xml:space="preserve">скидку в размере 50% от согласованных ценовых условий </w:t>
      </w:r>
      <w:r w:rsidR="005435A8" w:rsidRPr="005435A8">
        <w:rPr>
          <w:sz w:val="24"/>
          <w:szCs w:val="24"/>
        </w:rPr>
        <w:t>на погрузку рыбы мороженной</w:t>
      </w:r>
      <w:r w:rsidR="00593468">
        <w:rPr>
          <w:sz w:val="24"/>
          <w:szCs w:val="24"/>
        </w:rPr>
        <w:t xml:space="preserve"> 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B35BE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16BE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A31E-8F4F-4A8E-A097-A52160A4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7</cp:revision>
  <cp:lastPrinted>2020-11-02T12:27:00Z</cp:lastPrinted>
  <dcterms:created xsi:type="dcterms:W3CDTF">2023-04-25T12:34:00Z</dcterms:created>
  <dcterms:modified xsi:type="dcterms:W3CDTF">2023-06-19T12:13:00Z</dcterms:modified>
</cp:coreProperties>
</file>